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DD63E" w14:textId="134B9FDC" w:rsidR="009E701D" w:rsidRDefault="009E701D" w:rsidP="009E701D"/>
    <w:p w14:paraId="70EE136F" w14:textId="77777777" w:rsidR="009E701D" w:rsidRDefault="009E701D" w:rsidP="009E701D"/>
    <w:p w14:paraId="658515C6" w14:textId="77777777" w:rsidR="009E701D" w:rsidRDefault="009E701D" w:rsidP="009E701D">
      <w:r>
        <w:t>Hasta Adı Soyadı</w:t>
      </w:r>
      <w:r>
        <w:t>:</w:t>
      </w:r>
    </w:p>
    <w:p w14:paraId="72DFC016" w14:textId="5981D995" w:rsidR="009E701D" w:rsidRDefault="009E701D" w:rsidP="009E701D">
      <w:r>
        <w:t>T.C. Kimlik No:</w:t>
      </w:r>
    </w:p>
    <w:p w14:paraId="44CDC3E2" w14:textId="77777777" w:rsidR="009E701D" w:rsidRDefault="009E701D" w:rsidP="009E701D">
      <w:r>
        <w:t>Doğum Tarihi:</w:t>
      </w:r>
    </w:p>
    <w:p w14:paraId="7B93847B" w14:textId="0796F1FA" w:rsidR="009E701D" w:rsidRDefault="009E701D" w:rsidP="009E701D">
      <w:r>
        <w:t>Protokol No:</w:t>
      </w:r>
    </w:p>
    <w:p w14:paraId="654E52C6" w14:textId="18F1C89E" w:rsidR="009E701D" w:rsidRDefault="009E701D" w:rsidP="009E701D">
      <w:r>
        <w:t>Ameliyat Tarihi:</w:t>
      </w:r>
    </w:p>
    <w:p w14:paraId="06B3140A" w14:textId="1F147610" w:rsidR="009E701D" w:rsidRDefault="009E701D" w:rsidP="009E701D">
      <w:r>
        <w:t>Ameliyatı Yapan Hekim</w:t>
      </w:r>
      <w:r>
        <w:t>:</w:t>
      </w:r>
    </w:p>
    <w:p w14:paraId="589BD99C" w14:textId="6ED54488" w:rsidR="009E701D" w:rsidRDefault="009E701D" w:rsidP="009E701D">
      <w:r>
        <w:t>Asistan Hekim:</w:t>
      </w:r>
    </w:p>
    <w:p w14:paraId="6DF82670" w14:textId="70ACE942" w:rsidR="009E701D" w:rsidRDefault="009E701D" w:rsidP="009E701D">
      <w:r>
        <w:t xml:space="preserve">Klinik: Üroloji  </w:t>
      </w:r>
    </w:p>
    <w:p w14:paraId="63E77EB0" w14:textId="6CBD68A9" w:rsidR="009E701D" w:rsidRDefault="009E701D" w:rsidP="009E701D">
      <w:r>
        <w:t xml:space="preserve">Tanı: </w:t>
      </w:r>
      <w:proofErr w:type="spellStart"/>
      <w:r>
        <w:t>Epididim</w:t>
      </w:r>
      <w:proofErr w:type="spellEnd"/>
      <w:r>
        <w:t xml:space="preserve"> Kisti  </w:t>
      </w:r>
    </w:p>
    <w:p w14:paraId="42F40446" w14:textId="77777777" w:rsidR="009E701D" w:rsidRDefault="009E701D" w:rsidP="009E701D"/>
    <w:p w14:paraId="2654BF35" w14:textId="6439DE05" w:rsidR="009E701D" w:rsidRDefault="009E701D" w:rsidP="009E701D">
      <w:r>
        <w:t xml:space="preserve">Ameliyatın </w:t>
      </w:r>
      <w:proofErr w:type="spellStart"/>
      <w:r>
        <w:t>Adı:Epididim</w:t>
      </w:r>
      <w:proofErr w:type="spellEnd"/>
      <w:r>
        <w:t xml:space="preserve"> Kisti Eksizyonu  </w:t>
      </w:r>
    </w:p>
    <w:p w14:paraId="1C381C90" w14:textId="77777777" w:rsidR="009E701D" w:rsidRDefault="009E701D" w:rsidP="009E701D"/>
    <w:p w14:paraId="2FAC7EA7" w14:textId="4ED4E414" w:rsidR="009E701D" w:rsidRDefault="009E701D" w:rsidP="009E701D">
      <w:r>
        <w:t xml:space="preserve">Anestezi </w:t>
      </w:r>
      <w:proofErr w:type="spellStart"/>
      <w:r>
        <w:t>Türü:Spinal</w:t>
      </w:r>
      <w:proofErr w:type="spellEnd"/>
      <w:r>
        <w:t xml:space="preserve">/Genel Anestezi  </w:t>
      </w:r>
    </w:p>
    <w:p w14:paraId="0783AB4E" w14:textId="77777777" w:rsidR="009E701D" w:rsidRDefault="009E701D" w:rsidP="009E701D"/>
    <w:p w14:paraId="614F929F" w14:textId="0B27C890" w:rsidR="009E701D" w:rsidRDefault="009E701D" w:rsidP="009E701D">
      <w:r>
        <w:t>Ameliyat Süresi:</w:t>
      </w:r>
    </w:p>
    <w:p w14:paraId="44B8BBF2" w14:textId="77777777" w:rsidR="009E701D" w:rsidRDefault="009E701D" w:rsidP="009E701D"/>
    <w:p w14:paraId="7E0F191D" w14:textId="073061D4" w:rsidR="009E701D" w:rsidRDefault="009E701D" w:rsidP="009E701D">
      <w:r>
        <w:t xml:space="preserve">Ameliyat </w:t>
      </w:r>
      <w:proofErr w:type="spellStart"/>
      <w:r>
        <w:t>Endikasyonu:Hasta</w:t>
      </w:r>
      <w:proofErr w:type="spellEnd"/>
      <w:r>
        <w:t xml:space="preserve">, skrotumda ağrı ve rahatsızlık şikayetleri ile başvurdu. Yapılan ultrasonografi sonucunda sol/sağ </w:t>
      </w:r>
      <w:proofErr w:type="spellStart"/>
      <w:r>
        <w:t>epididimde</w:t>
      </w:r>
      <w:proofErr w:type="spellEnd"/>
      <w:r>
        <w:t xml:space="preserve"> kistik lezyon saptandı. Semptomatik olan ve büyüyen kistin eksizyonu planlandı.</w:t>
      </w:r>
    </w:p>
    <w:p w14:paraId="24436473" w14:textId="77777777" w:rsidR="009E701D" w:rsidRDefault="009E701D" w:rsidP="009E701D"/>
    <w:p w14:paraId="289A2F40" w14:textId="1F51872B" w:rsidR="009E701D" w:rsidRDefault="009E701D" w:rsidP="009E701D">
      <w:r>
        <w:t>İşlem Notu:</w:t>
      </w:r>
    </w:p>
    <w:p w14:paraId="3DB4D4B3" w14:textId="77777777" w:rsidR="009E701D" w:rsidRDefault="009E701D" w:rsidP="009E701D"/>
    <w:p w14:paraId="5D50990A" w14:textId="77777777" w:rsidR="009E701D" w:rsidRDefault="009E701D" w:rsidP="009E701D">
      <w:r>
        <w:t>Hasta ameliyathaneye alındı. Spinal/Genel anestezi uygulanarak işlem başlatıldı. Hasta litotomi pozisyonuna yerleştirildi. Skrotum bölgesi antiseptik solüsyon ile temizlendi ve steril örtülerle kapatıldı.</w:t>
      </w:r>
    </w:p>
    <w:p w14:paraId="6FFAD038" w14:textId="1BEA4CB5" w:rsidR="009E701D" w:rsidRDefault="009E701D" w:rsidP="009E701D">
      <w:r>
        <w:t xml:space="preserve">Skrotumda, </w:t>
      </w:r>
      <w:proofErr w:type="spellStart"/>
      <w:r>
        <w:t>epididim</w:t>
      </w:r>
      <w:proofErr w:type="spellEnd"/>
      <w:r>
        <w:t xml:space="preserve"> kisti lokalize bölgeye denk gelen yaklaşık 3-4 cm uzunluğunda bir cilt insizyonu yapıldı. Cilt insizyonundan sonra, </w:t>
      </w:r>
      <w:proofErr w:type="spellStart"/>
      <w:r>
        <w:t>subkutan</w:t>
      </w:r>
      <w:proofErr w:type="spellEnd"/>
      <w:r>
        <w:t xml:space="preserve"> dokular dikkatlice </w:t>
      </w:r>
      <w:proofErr w:type="spellStart"/>
      <w:r>
        <w:t>diseke</w:t>
      </w:r>
      <w:proofErr w:type="spellEnd"/>
      <w:r>
        <w:t xml:space="preserve"> edilerek, skrotumun altındaki tabakalara ulaşıldı. Subkutan diseksiyondan </w:t>
      </w:r>
      <w:proofErr w:type="gramStart"/>
      <w:r>
        <w:t>sonra,.</w:t>
      </w:r>
      <w:proofErr w:type="gramEnd"/>
      <w:r>
        <w:t xml:space="preserve"> </w:t>
      </w:r>
      <w:proofErr w:type="spellStart"/>
      <w:r>
        <w:lastRenderedPageBreak/>
        <w:t>Tunica</w:t>
      </w:r>
      <w:proofErr w:type="spellEnd"/>
      <w:r>
        <w:t xml:space="preserve"> </w:t>
      </w:r>
      <w:proofErr w:type="spellStart"/>
      <w:r>
        <w:t>dartos</w:t>
      </w:r>
      <w:proofErr w:type="spellEnd"/>
      <w:r>
        <w:t xml:space="preserve"> insize edilerek </w:t>
      </w:r>
      <w:proofErr w:type="spellStart"/>
      <w:r>
        <w:t>epididim</w:t>
      </w:r>
      <w:proofErr w:type="spellEnd"/>
      <w:r>
        <w:t xml:space="preserve"> </w:t>
      </w:r>
      <w:r>
        <w:t xml:space="preserve">kist </w:t>
      </w:r>
      <w:r>
        <w:t>alanı</w:t>
      </w:r>
      <w:r>
        <w:t xml:space="preserve"> </w:t>
      </w:r>
      <w:proofErr w:type="spellStart"/>
      <w:r>
        <w:t>palpe</w:t>
      </w:r>
      <w:proofErr w:type="spellEnd"/>
      <w:r>
        <w:t xml:space="preserve"> edildi. </w:t>
      </w:r>
      <w:proofErr w:type="spellStart"/>
      <w:r>
        <w:t>Epididime</w:t>
      </w:r>
      <w:proofErr w:type="spellEnd"/>
      <w:r>
        <w:t xml:space="preserve"> ulaşmak için, </w:t>
      </w:r>
      <w:proofErr w:type="spellStart"/>
      <w:r>
        <w:t>tunica</w:t>
      </w:r>
      <w:proofErr w:type="spellEnd"/>
      <w:r>
        <w:t xml:space="preserve"> </w:t>
      </w:r>
      <w:proofErr w:type="spellStart"/>
      <w:r>
        <w:t>vaginalis</w:t>
      </w:r>
      <w:proofErr w:type="spellEnd"/>
      <w:r>
        <w:t xml:space="preserve"> </w:t>
      </w:r>
      <w:r>
        <w:t xml:space="preserve">insize edildi. </w:t>
      </w:r>
      <w:proofErr w:type="spellStart"/>
      <w:r>
        <w:t>Epididime</w:t>
      </w:r>
      <w:proofErr w:type="spellEnd"/>
      <w:r>
        <w:t xml:space="preserve"> ulaşıldıktan sonra, kist lokalize edildi. </w:t>
      </w:r>
      <w:r>
        <w:t xml:space="preserve">Keskin ve </w:t>
      </w:r>
      <w:proofErr w:type="spellStart"/>
      <w:r>
        <w:t>künt</w:t>
      </w:r>
      <w:proofErr w:type="spellEnd"/>
      <w:r>
        <w:t xml:space="preserve"> diseksiyonlar ile </w:t>
      </w:r>
      <w:proofErr w:type="spellStart"/>
      <w:r>
        <w:t>Epididim</w:t>
      </w:r>
      <w:proofErr w:type="spellEnd"/>
      <w:r>
        <w:t xml:space="preserve"> üzerindeki kistin</w:t>
      </w:r>
      <w:r w:rsidR="00CA664B">
        <w:t>/</w:t>
      </w:r>
      <w:proofErr w:type="spellStart"/>
      <w:r w:rsidR="00CA664B">
        <w:t>Spermatoselin</w:t>
      </w:r>
      <w:proofErr w:type="spellEnd"/>
      <w:r>
        <w:t xml:space="preserve"> tam olarak izole edilmesi sağlandı. Kist, </w:t>
      </w:r>
      <w:proofErr w:type="spellStart"/>
      <w:r>
        <w:t>epididim</w:t>
      </w:r>
      <w:proofErr w:type="spellEnd"/>
      <w:r>
        <w:t xml:space="preserve"> dokusuna zarar vermeden dikkatlice eksize edildi.</w:t>
      </w:r>
      <w:r>
        <w:t xml:space="preserve"> </w:t>
      </w:r>
      <w:r>
        <w:t xml:space="preserve">Kist çıkarıldıktan sonra, </w:t>
      </w:r>
      <w:r>
        <w:t xml:space="preserve">kist tabanında ve çevre dokularda </w:t>
      </w:r>
      <w:r>
        <w:t>kanama kontrolü dikkatlice sağlandı. Gerekli hemostatik önlemler alındı.</w:t>
      </w:r>
      <w:r w:rsidRPr="009E701D">
        <w:t xml:space="preserve"> </w:t>
      </w:r>
      <w:r w:rsidRPr="009E701D">
        <w:rPr>
          <w:b/>
          <w:bCs/>
          <w:i/>
          <w:iCs/>
        </w:rPr>
        <w:t>Ameliyat alanında minimal drenaj beklenmesine rağmen, profilaktik olarak küçük bir dren yerleştirildi</w:t>
      </w:r>
      <w:r>
        <w:t xml:space="preserve">. </w:t>
      </w:r>
      <w:r>
        <w:t>Testisin açılan katları ve s</w:t>
      </w:r>
      <w:r>
        <w:t xml:space="preserve">ubkutan doku, </w:t>
      </w:r>
      <w:proofErr w:type="spellStart"/>
      <w:r>
        <w:t>absorbabl</w:t>
      </w:r>
      <w:proofErr w:type="spellEnd"/>
      <w:r>
        <w:t xml:space="preserve"> </w:t>
      </w:r>
      <w:proofErr w:type="spellStart"/>
      <w:r>
        <w:t>sütürlerle</w:t>
      </w:r>
      <w:proofErr w:type="spellEnd"/>
      <w:r>
        <w:t xml:space="preserve"> kapatıldı ve cilt 4/0 monofilament </w:t>
      </w:r>
      <w:proofErr w:type="spellStart"/>
      <w:r>
        <w:t>sütür</w:t>
      </w:r>
      <w:proofErr w:type="spellEnd"/>
      <w:r>
        <w:t xml:space="preserve"> ile estetik olarak kapatıldı.</w:t>
      </w:r>
      <w:r>
        <w:t xml:space="preserve"> Pansuman ile işleme son verildi. </w:t>
      </w:r>
    </w:p>
    <w:p w14:paraId="0412ED95" w14:textId="77777777" w:rsidR="009E701D" w:rsidRDefault="009E701D" w:rsidP="009E701D"/>
    <w:p w14:paraId="65311C8E" w14:textId="57257FD2" w:rsidR="009E701D" w:rsidRDefault="009E701D" w:rsidP="009E701D">
      <w:r>
        <w:t>Ameliyat Sonrası:</w:t>
      </w:r>
    </w:p>
    <w:p w14:paraId="282172F7" w14:textId="77777777" w:rsidR="009E701D" w:rsidRDefault="009E701D" w:rsidP="009E701D">
      <w:r>
        <w:t>Hasta stabil şekilde uyandırıldı ve postoperatif takip için servise alındı. Soğuk uygulama ve analjezik tedavi önerildi. Çıkarılan kist patolojik inceleme için laboratuvara gönderildi.</w:t>
      </w:r>
    </w:p>
    <w:p w14:paraId="26443F7B" w14:textId="77777777" w:rsidR="009E701D" w:rsidRDefault="009E701D" w:rsidP="009E701D"/>
    <w:p w14:paraId="23440BAE" w14:textId="60C8D7D6" w:rsidR="009E701D" w:rsidRDefault="009E701D" w:rsidP="009E701D">
      <w:r>
        <w:t>Ameliyat Sonucu:</w:t>
      </w:r>
    </w:p>
    <w:p w14:paraId="0480DC52" w14:textId="77777777" w:rsidR="009E701D" w:rsidRDefault="009E701D" w:rsidP="009E701D">
      <w:r>
        <w:t>Ameliyat sırasında herhangi bir komplikasyon gözlenmedi. Hasta postoperatif dönemde stabil olup, erken mobilizasyon ve düzenli takip önerildi.</w:t>
      </w:r>
    </w:p>
    <w:p w14:paraId="5E90DB8D" w14:textId="77777777" w:rsidR="009E701D" w:rsidRDefault="009E701D" w:rsidP="009E701D"/>
    <w:p w14:paraId="76439F0A" w14:textId="2C1D702C" w:rsidR="009E701D" w:rsidRDefault="009E701D" w:rsidP="009E701D">
      <w:r>
        <w:t>Ameliyatı Yapan Hekim:</w:t>
      </w:r>
    </w:p>
    <w:p w14:paraId="1B393547" w14:textId="77777777" w:rsidR="009E701D" w:rsidRDefault="009E701D" w:rsidP="009E701D">
      <w:r>
        <w:t xml:space="preserve">(İmza ve Kaşe)  </w:t>
      </w:r>
    </w:p>
    <w:p w14:paraId="7CBD94D2" w14:textId="77777777" w:rsidR="009E701D" w:rsidRDefault="009E701D" w:rsidP="009E701D"/>
    <w:p w14:paraId="100326B1" w14:textId="2B7BAE4B" w:rsidR="009E701D" w:rsidRDefault="009E701D" w:rsidP="009E701D"/>
    <w:p w14:paraId="63F00514" w14:textId="77777777" w:rsidR="009E701D" w:rsidRDefault="009E701D" w:rsidP="009E701D"/>
    <w:p w14:paraId="43850E84" w14:textId="42DA3ED9" w:rsidR="009E701D" w:rsidRDefault="009E701D" w:rsidP="009E701D"/>
    <w:sectPr w:rsidR="009E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1D"/>
    <w:rsid w:val="009E701D"/>
    <w:rsid w:val="00CA664B"/>
    <w:rsid w:val="00DE61D7"/>
    <w:rsid w:val="00F0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8BC13C"/>
  <w15:chartTrackingRefBased/>
  <w15:docId w15:val="{40D8E08B-53A4-E744-B48F-DBF0357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7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7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7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7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7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7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7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7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7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7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7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7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70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70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70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70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70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70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7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7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7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70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70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70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7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70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70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Abdulmecit Yavuz</dc:creator>
  <cp:keywords/>
  <dc:description/>
  <cp:lastModifiedBy>Abdulmecit Yavuz</cp:lastModifiedBy>
  <cp:revision>2</cp:revision>
  <dcterms:created xsi:type="dcterms:W3CDTF">2024-08-21T06:21:00Z</dcterms:created>
  <dcterms:modified xsi:type="dcterms:W3CDTF">2024-08-21T07:03:00Z</dcterms:modified>
</cp:coreProperties>
</file>